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72E7" w14:textId="57E46EA4" w:rsidR="005A69A5" w:rsidRPr="005A69A5" w:rsidRDefault="005A69A5" w:rsidP="005A69A5">
      <w:pPr>
        <w:spacing w:after="0" w:line="240" w:lineRule="auto"/>
        <w:jc w:val="center"/>
        <w:rPr>
          <w:rFonts w:ascii="Arial" w:eastAsia="Times New Roman" w:hAnsi="Arial" w:cs="Arial"/>
          <w:b/>
          <w:bCs/>
          <w:color w:val="000000"/>
          <w:sz w:val="36"/>
          <w:szCs w:val="20"/>
          <w:lang w:eastAsia="en-AU"/>
        </w:rPr>
      </w:pPr>
      <w:r w:rsidRPr="005A69A5">
        <w:rPr>
          <w:rFonts w:ascii="Arial" w:eastAsia="Times New Roman" w:hAnsi="Arial" w:cs="Arial"/>
          <w:b/>
          <w:bCs/>
          <w:color w:val="000000"/>
          <w:szCs w:val="20"/>
          <w:lang w:eastAsia="en-AU"/>
        </w:rPr>
        <w:br/>
      </w:r>
      <w:r w:rsidRPr="005A69A5">
        <w:rPr>
          <w:rFonts w:ascii="Arial" w:eastAsia="Times New Roman" w:hAnsi="Arial" w:cs="Arial"/>
          <w:b/>
          <w:bCs/>
          <w:color w:val="000000"/>
          <w:sz w:val="36"/>
          <w:szCs w:val="20"/>
          <w:lang w:eastAsia="en-AU"/>
        </w:rPr>
        <w:t>Pioneer Health Chronic Fatigue Clinic Information</w:t>
      </w:r>
    </w:p>
    <w:p w14:paraId="71755B52" w14:textId="77777777" w:rsidR="005A69A5" w:rsidRPr="005A69A5" w:rsidRDefault="005A69A5" w:rsidP="005A69A5">
      <w:pPr>
        <w:spacing w:after="0" w:line="240" w:lineRule="auto"/>
        <w:jc w:val="both"/>
        <w:rPr>
          <w:rFonts w:ascii="Arial" w:eastAsia="Times New Roman" w:hAnsi="Arial" w:cs="Arial"/>
          <w:color w:val="000000"/>
          <w:sz w:val="20"/>
          <w:szCs w:val="20"/>
          <w:lang w:eastAsia="en-AU"/>
        </w:rPr>
      </w:pPr>
      <w:bookmarkStart w:id="0" w:name="_GoBack"/>
      <w:bookmarkEnd w:id="0"/>
    </w:p>
    <w:p w14:paraId="48DAFF94"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148BADA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Before being seen at the Chronic Fatigue Clinic, we ask patients to familiarise themselves with our service.  Please read the Chronic Fatigue pamphlet which can be downloaded on the Pioneer Health website.</w:t>
      </w:r>
    </w:p>
    <w:p w14:paraId="4D92A8AD"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0E5DE51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As stated in the pamphlet, the Chronic Fatigue Clinic is mainly about assessing you for underlying causes of your fatigue.  This assessment is time consuming and generally requires three visits during which a detailed history, examination and some investigations will be performed.  As the assessment is time consuming, some out of pocket costs will be incurred by the patients.  These are detailed in the pamphlet.</w:t>
      </w:r>
    </w:p>
    <w:p w14:paraId="432A80F1"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0A1725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who present into the Chronic Fatigue Clinic invariably have been struggling with tiredness for a long period of time.  Many patients already have come to some conclusion as to the cause of their fatigue.  We ask you to please keep an open mind about your fatigue complaint, so we can perform a thorough assessment.</w:t>
      </w:r>
    </w:p>
    <w:p w14:paraId="5CAD71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385EED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xml:space="preserve">By signing below I confirm that I have read the Chronic Fatigue pamphlet.  </w:t>
      </w:r>
    </w:p>
    <w:p w14:paraId="37BC7DFC" w14:textId="77777777" w:rsidR="005A69A5" w:rsidRPr="005A69A5" w:rsidRDefault="005A69A5" w:rsidP="005A69A5">
      <w:pPr>
        <w:spacing w:after="0" w:line="240" w:lineRule="auto"/>
        <w:jc w:val="both"/>
        <w:rPr>
          <w:rFonts w:ascii="Arial" w:eastAsia="Times New Roman" w:hAnsi="Arial" w:cs="Arial"/>
          <w:color w:val="000000"/>
          <w:szCs w:val="20"/>
          <w:lang w:eastAsia="en-AU"/>
        </w:rPr>
      </w:pPr>
    </w:p>
    <w:p w14:paraId="04EE67B8" w14:textId="5428AE88"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Any further questions will be addressed during the chronic fatigue consultations.</w:t>
      </w:r>
    </w:p>
    <w:p w14:paraId="490DB2F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97A59E"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B969D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Name:  __________________________</w:t>
      </w:r>
    </w:p>
    <w:p w14:paraId="3D1EA6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5BEC92C2"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Patient's Signature:  __________________________</w:t>
      </w:r>
    </w:p>
    <w:p w14:paraId="1DC715DD"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799E7CA6"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Date:  __________________________</w:t>
      </w:r>
    </w:p>
    <w:p w14:paraId="5020E371"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18C238B3"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6E05EBE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Doctor's Name:  __________________________</w:t>
      </w:r>
    </w:p>
    <w:p w14:paraId="74385562"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303087AA"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Doctor's Signature:  __________________________</w:t>
      </w:r>
    </w:p>
    <w:p w14:paraId="50D1505C"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0904BDD4"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Date:  __________________________</w:t>
      </w:r>
    </w:p>
    <w:p w14:paraId="15F330C8" w14:textId="77777777" w:rsidR="005A69A5" w:rsidRPr="005A69A5" w:rsidRDefault="005A69A5" w:rsidP="005A69A5">
      <w:pPr>
        <w:spacing w:after="0" w:line="240" w:lineRule="auto"/>
        <w:jc w:val="both"/>
        <w:rPr>
          <w:rFonts w:ascii="Arial" w:eastAsia="Times New Roman" w:hAnsi="Arial" w:cs="Arial"/>
          <w:color w:val="000000"/>
          <w:szCs w:val="20"/>
          <w:lang w:eastAsia="en-AU"/>
        </w:rPr>
      </w:pPr>
      <w:r w:rsidRPr="005A69A5">
        <w:rPr>
          <w:rFonts w:ascii="Arial" w:eastAsia="Times New Roman" w:hAnsi="Arial" w:cs="Arial"/>
          <w:color w:val="000000"/>
          <w:szCs w:val="20"/>
          <w:lang w:eastAsia="en-AU"/>
        </w:rPr>
        <w:t> </w:t>
      </w:r>
    </w:p>
    <w:p w14:paraId="2DA31610" w14:textId="77777777" w:rsidR="005A69A5" w:rsidRPr="005A69A5" w:rsidRDefault="005A69A5" w:rsidP="005A69A5">
      <w:pPr>
        <w:spacing w:after="0" w:line="240" w:lineRule="auto"/>
        <w:jc w:val="both"/>
        <w:rPr>
          <w:rFonts w:ascii="Arial" w:eastAsia="Times New Roman" w:hAnsi="Arial" w:cs="Arial"/>
          <w:color w:val="000000"/>
          <w:szCs w:val="20"/>
          <w:lang w:eastAsia="en-AU"/>
        </w:rPr>
      </w:pPr>
    </w:p>
    <w:p w14:paraId="2926A738" w14:textId="77777777" w:rsidR="00850DFE" w:rsidRPr="005A69A5" w:rsidRDefault="00850DFE">
      <w:pPr>
        <w:rPr>
          <w:sz w:val="24"/>
        </w:rPr>
      </w:pPr>
    </w:p>
    <w:sectPr w:rsidR="00850DFE" w:rsidRPr="005A6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A5"/>
    <w:rsid w:val="005A69A5"/>
    <w:rsid w:val="00850DFE"/>
    <w:rsid w:val="00981835"/>
    <w:rsid w:val="00BF4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9874"/>
  <w15:chartTrackingRefBased/>
  <w15:docId w15:val="{74D73F60-A268-4F0D-A94C-DD75E35F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9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A6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284477">
      <w:bodyDiv w:val="1"/>
      <w:marLeft w:val="0"/>
      <w:marRight w:val="0"/>
      <w:marTop w:val="0"/>
      <w:marBottom w:val="0"/>
      <w:divBdr>
        <w:top w:val="none" w:sz="0" w:space="0" w:color="auto"/>
        <w:left w:val="none" w:sz="0" w:space="0" w:color="auto"/>
        <w:bottom w:val="none" w:sz="0" w:space="0" w:color="auto"/>
        <w:right w:val="none" w:sz="0" w:space="0" w:color="auto"/>
      </w:divBdr>
      <w:divsChild>
        <w:div w:id="1710914455">
          <w:marLeft w:val="0"/>
          <w:marRight w:val="0"/>
          <w:marTop w:val="0"/>
          <w:marBottom w:val="0"/>
          <w:divBdr>
            <w:top w:val="none" w:sz="0" w:space="0" w:color="auto"/>
            <w:left w:val="none" w:sz="0" w:space="0" w:color="auto"/>
            <w:bottom w:val="none" w:sz="0" w:space="0" w:color="auto"/>
            <w:right w:val="none" w:sz="0" w:space="0" w:color="auto"/>
          </w:divBdr>
          <w:divsChild>
            <w:div w:id="1757168607">
              <w:marLeft w:val="0"/>
              <w:marRight w:val="0"/>
              <w:marTop w:val="0"/>
              <w:marBottom w:val="0"/>
              <w:divBdr>
                <w:top w:val="none" w:sz="0" w:space="0" w:color="auto"/>
                <w:left w:val="none" w:sz="0" w:space="0" w:color="auto"/>
                <w:bottom w:val="none" w:sz="0" w:space="0" w:color="auto"/>
                <w:right w:val="none" w:sz="0" w:space="0" w:color="auto"/>
              </w:divBdr>
              <w:divsChild>
                <w:div w:id="114512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David</cp:lastModifiedBy>
  <cp:revision>2</cp:revision>
  <dcterms:created xsi:type="dcterms:W3CDTF">2018-07-17T00:05:00Z</dcterms:created>
  <dcterms:modified xsi:type="dcterms:W3CDTF">2018-07-17T00:05:00Z</dcterms:modified>
</cp:coreProperties>
</file>